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BB2" w:rsidRDefault="00AF2299" w:rsidP="00AF2299">
      <w:pPr>
        <w:jc w:val="center"/>
        <w:rPr>
          <w:b/>
          <w:bCs/>
          <w:color w:val="000000"/>
          <w:sz w:val="36"/>
          <w:szCs w:val="36"/>
        </w:rPr>
      </w:pPr>
      <w:r w:rsidRPr="00AF2299">
        <w:rPr>
          <w:b/>
          <w:bCs/>
          <w:color w:val="000000"/>
          <w:sz w:val="36"/>
          <w:szCs w:val="36"/>
        </w:rPr>
        <w:t xml:space="preserve">HƯỚNG DẪN SỬ DỤNG ỨNG DỤNG </w:t>
      </w:r>
    </w:p>
    <w:p w:rsidR="00544463" w:rsidRDefault="00AF2299" w:rsidP="00AF2299">
      <w:pPr>
        <w:jc w:val="center"/>
        <w:rPr>
          <w:b/>
          <w:bCs/>
          <w:color w:val="000000"/>
          <w:sz w:val="36"/>
          <w:szCs w:val="36"/>
        </w:rPr>
      </w:pPr>
      <w:r w:rsidRPr="00AF2299">
        <w:rPr>
          <w:b/>
          <w:bCs/>
          <w:color w:val="000000"/>
          <w:sz w:val="36"/>
          <w:szCs w:val="36"/>
        </w:rPr>
        <w:t>KHẨU TRANG ĐIỆN TỬ BLUEZONE</w:t>
      </w:r>
    </w:p>
    <w:p w:rsidR="00AF2299" w:rsidRDefault="00AF2299" w:rsidP="00AF2299">
      <w:pPr>
        <w:pStyle w:val="Heading1"/>
        <w:spacing w:before="240" w:line="360" w:lineRule="auto"/>
      </w:pPr>
      <w:r>
        <w:t xml:space="preserve">1. </w:t>
      </w:r>
      <w:r w:rsidRPr="00AF2299">
        <w:rPr>
          <w:sz w:val="32"/>
          <w:szCs w:val="32"/>
        </w:rPr>
        <w:t>Giới thiệu</w:t>
      </w:r>
    </w:p>
    <w:p w:rsidR="00AF2299" w:rsidRPr="00AF2299" w:rsidRDefault="00AF2299" w:rsidP="00AF2299">
      <w:pPr>
        <w:rPr>
          <w:color w:val="000000"/>
          <w:sz w:val="28"/>
          <w:szCs w:val="28"/>
        </w:rPr>
      </w:pPr>
      <w:r w:rsidRPr="00AF2299">
        <w:rPr>
          <w:b/>
          <w:bCs/>
          <w:color w:val="000000"/>
          <w:sz w:val="28"/>
          <w:szCs w:val="28"/>
        </w:rPr>
        <w:t xml:space="preserve">Bluezone </w:t>
      </w:r>
      <w:r w:rsidRPr="00AF2299">
        <w:rPr>
          <w:color w:val="000000"/>
          <w:sz w:val="28"/>
          <w:szCs w:val="28"/>
        </w:rPr>
        <w:t>là ứng dụng bảo vệ cộng đồng trước đại dịch COVID-19, góp phần đưa mọi người trở về cuộc sống bình thường mới.</w:t>
      </w:r>
    </w:p>
    <w:p w:rsidR="00AF2299" w:rsidRDefault="00AF2299" w:rsidP="00AF2299">
      <w:pPr>
        <w:pStyle w:val="Heading1"/>
        <w:spacing w:before="240" w:line="360" w:lineRule="auto"/>
      </w:pPr>
      <w:r>
        <w:t xml:space="preserve">2. Hướng dẫn </w:t>
      </w:r>
      <w:r w:rsidR="001A0BB2">
        <w:t>sử dụng</w:t>
      </w:r>
    </w:p>
    <w:p w:rsidR="001A0BB2" w:rsidRPr="001A0BB2" w:rsidRDefault="001A0BB2" w:rsidP="001A0BB2">
      <w:pPr>
        <w:rPr>
          <w:rFonts w:eastAsia="Times New Roma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4"/>
        <w:gridCol w:w="4458"/>
        <w:gridCol w:w="4528"/>
      </w:tblGrid>
      <w:tr w:rsidR="001A0BB2" w:rsidRPr="001A0BB2" w:rsidTr="001A0BB2">
        <w:trPr>
          <w:trHeight w:val="4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0BB2" w:rsidRPr="001A0BB2" w:rsidRDefault="001A0BB2" w:rsidP="001A0BB2">
            <w:pPr>
              <w:spacing w:before="240"/>
              <w:jc w:val="center"/>
              <w:rPr>
                <w:rFonts w:eastAsia="Times New Roman"/>
              </w:rPr>
            </w:pPr>
            <w:r w:rsidRPr="001A0BB2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TT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0BB2" w:rsidRPr="001A0BB2" w:rsidRDefault="001A0BB2" w:rsidP="001A0BB2">
            <w:pPr>
              <w:spacing w:before="240"/>
              <w:jc w:val="center"/>
              <w:rPr>
                <w:rFonts w:eastAsia="Times New Roman"/>
              </w:rPr>
            </w:pPr>
            <w:r w:rsidRPr="001A0BB2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Mô tả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0BB2" w:rsidRPr="001A0BB2" w:rsidRDefault="001A0BB2" w:rsidP="001A0BB2">
            <w:pPr>
              <w:spacing w:before="240"/>
              <w:ind w:left="-142"/>
              <w:jc w:val="center"/>
              <w:rPr>
                <w:rFonts w:eastAsia="Times New Roman"/>
              </w:rPr>
            </w:pPr>
            <w:r w:rsidRPr="001A0BB2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Hình ảnh minh họa</w:t>
            </w:r>
          </w:p>
        </w:tc>
      </w:tr>
      <w:tr w:rsidR="001A0BB2" w:rsidRPr="001A0BB2" w:rsidTr="001A0BB2">
        <w:trPr>
          <w:trHeight w:val="63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0BB2" w:rsidRPr="001A0BB2" w:rsidRDefault="001A0BB2" w:rsidP="001A0BB2">
            <w:pPr>
              <w:spacing w:before="240"/>
              <w:jc w:val="center"/>
              <w:rPr>
                <w:rFonts w:eastAsia="Times New Roman"/>
              </w:rPr>
            </w:pPr>
            <w:r w:rsidRPr="001A0BB2">
              <w:rPr>
                <w:rFonts w:eastAsia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0BB2" w:rsidRPr="001A0BB2" w:rsidRDefault="001A0BB2" w:rsidP="001A0BB2">
            <w:pPr>
              <w:spacing w:before="240"/>
              <w:rPr>
                <w:rFonts w:eastAsia="Times New Roman"/>
              </w:rPr>
            </w:pPr>
            <w:r w:rsidRPr="001A0BB2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Trang chủ:</w:t>
            </w:r>
          </w:p>
          <w:p w:rsidR="001A0BB2" w:rsidRPr="001A0BB2" w:rsidRDefault="001A0BB2" w:rsidP="001A0BB2">
            <w:pPr>
              <w:spacing w:before="240"/>
              <w:rPr>
                <w:rFonts w:eastAsia="Times New Roman"/>
              </w:rPr>
            </w:pPr>
            <w:r w:rsidRPr="001A0BB2">
              <w:rPr>
                <w:rFonts w:eastAsia="Times New Roman"/>
                <w:color w:val="000000"/>
                <w:sz w:val="28"/>
                <w:szCs w:val="28"/>
              </w:rPr>
              <w:t>1</w:t>
            </w:r>
            <w:r w:rsidRPr="001A0BB2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. Bluezoner quanh bạn</w:t>
            </w:r>
            <w:r w:rsidRPr="001A0BB2">
              <w:rPr>
                <w:rFonts w:eastAsia="Times New Roman"/>
                <w:color w:val="000000"/>
                <w:sz w:val="28"/>
                <w:szCs w:val="28"/>
              </w:rPr>
              <w:t>: Số người sử dụng Bluezone đang ở xung quanh bạn.</w:t>
            </w:r>
          </w:p>
          <w:p w:rsidR="001A0BB2" w:rsidRPr="001A0BB2" w:rsidRDefault="001A0BB2" w:rsidP="001A0BB2">
            <w:pPr>
              <w:spacing w:before="240"/>
              <w:rPr>
                <w:rFonts w:eastAsia="Times New Roman"/>
              </w:rPr>
            </w:pPr>
            <w:r w:rsidRPr="001A0BB2">
              <w:rPr>
                <w:rFonts w:eastAsia="Times New Roman"/>
                <w:color w:val="000000"/>
                <w:sz w:val="28"/>
                <w:szCs w:val="28"/>
              </w:rPr>
              <w:t xml:space="preserve">2. </w:t>
            </w:r>
            <w:r w:rsidRPr="001A0BB2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Cộng đồng Bluezoner</w:t>
            </w:r>
            <w:r w:rsidRPr="001A0BB2">
              <w:rPr>
                <w:rFonts w:eastAsia="Times New Roman"/>
                <w:color w:val="000000"/>
                <w:sz w:val="28"/>
                <w:szCs w:val="28"/>
              </w:rPr>
              <w:t>: Tổng số lượng người sử dụng Bluezone.</w:t>
            </w:r>
          </w:p>
          <w:p w:rsidR="001A0BB2" w:rsidRPr="001A0BB2" w:rsidRDefault="001A0BB2" w:rsidP="001A0BB2">
            <w:pPr>
              <w:spacing w:before="240"/>
              <w:rPr>
                <w:rFonts w:eastAsia="Times New Roman"/>
              </w:rPr>
            </w:pPr>
            <w:r w:rsidRPr="001A0BB2">
              <w:rPr>
                <w:rFonts w:eastAsia="Times New Roman"/>
                <w:color w:val="000000"/>
                <w:sz w:val="28"/>
                <w:szCs w:val="28"/>
              </w:rPr>
              <w:t xml:space="preserve">3. </w:t>
            </w:r>
            <w:r w:rsidRPr="001A0BB2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Quét xung quanh</w:t>
            </w:r>
            <w:r w:rsidRPr="001A0BB2">
              <w:rPr>
                <w:rFonts w:eastAsia="Times New Roman"/>
                <w:color w:val="000000"/>
                <w:sz w:val="28"/>
                <w:szCs w:val="28"/>
              </w:rPr>
              <w:t>: Bấm vào đây Bluezone sẽ quét các thiết bị xung quanh và hiển thị danh sách những người sử dụng bluezone và những người đang ở xung quanh bạn.</w:t>
            </w:r>
          </w:p>
          <w:p w:rsidR="001A0BB2" w:rsidRPr="001A0BB2" w:rsidRDefault="001A0BB2" w:rsidP="001A0BB2">
            <w:pPr>
              <w:spacing w:before="240"/>
              <w:rPr>
                <w:rFonts w:eastAsia="Times New Roman"/>
              </w:rPr>
            </w:pPr>
            <w:r w:rsidRPr="001A0BB2">
              <w:rPr>
                <w:rFonts w:eastAsia="Times New Roman"/>
                <w:color w:val="000000"/>
                <w:sz w:val="28"/>
                <w:szCs w:val="28"/>
              </w:rPr>
              <w:t xml:space="preserve">4. </w:t>
            </w:r>
            <w:r w:rsidRPr="001A0BB2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Lịch sử tiếp xúc</w:t>
            </w:r>
            <w:r w:rsidRPr="001A0BB2">
              <w:rPr>
                <w:rFonts w:eastAsia="Times New Roman"/>
                <w:color w:val="000000"/>
                <w:sz w:val="28"/>
                <w:szCs w:val="28"/>
              </w:rPr>
              <w:t>: Bấm vào đây, Bluezone sẽ thống kê lịch sử tiếp xúc của bạn từ khi sử dụng Bluezone.</w:t>
            </w:r>
          </w:p>
          <w:p w:rsidR="001A0BB2" w:rsidRPr="001A0BB2" w:rsidRDefault="001A0BB2" w:rsidP="001A0BB2">
            <w:pPr>
              <w:spacing w:before="240"/>
              <w:rPr>
                <w:rFonts w:eastAsia="Times New Roman"/>
              </w:rPr>
            </w:pPr>
            <w:r w:rsidRPr="001A0BB2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0BB2" w:rsidRPr="001A0BB2" w:rsidRDefault="001A0BB2" w:rsidP="001A0BB2">
            <w:pPr>
              <w:spacing w:after="160"/>
              <w:ind w:left="-142"/>
              <w:jc w:val="center"/>
              <w:rPr>
                <w:rFonts w:eastAsia="Times New Roman"/>
              </w:rPr>
            </w:pPr>
            <w:r w:rsidRPr="001A0BB2">
              <w:rPr>
                <w:rFonts w:eastAsia="Times New Roman"/>
                <w:noProof/>
                <w:color w:val="000000"/>
                <w:sz w:val="28"/>
                <w:szCs w:val="28"/>
                <w:bdr w:val="none" w:sz="0" w:space="0" w:color="auto" w:frame="1"/>
              </w:rPr>
              <w:drawing>
                <wp:inline distT="0" distB="0" distL="0" distR="0">
                  <wp:extent cx="2161540" cy="3728720"/>
                  <wp:effectExtent l="19050" t="0" r="0" b="0"/>
                  <wp:docPr id="9" name="Picture 2" descr="https://lh3.googleusercontent.com/012l-Mn7Fb0ZJNdVEUBcXJT2HkY8heYKyiknoIStVet5TVn1GQz6vPcLA4unzINcsllM4bD6eif6s2KM1YGbERUh22M7Ii7cxf8OlvugZR_Eh1nPsmTKJl_Vq_x0ZxYHqquHQhW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h3.googleusercontent.com/012l-Mn7Fb0ZJNdVEUBcXJT2HkY8heYKyiknoIStVet5TVn1GQz6vPcLA4unzINcsllM4bD6eif6s2KM1YGbERUh22M7Ii7cxf8OlvugZR_Eh1nPsmTKJl_Vq_x0ZxYHqquHQhW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1540" cy="3728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0BB2" w:rsidRPr="001A0BB2" w:rsidTr="001A0BB2">
        <w:trPr>
          <w:trHeight w:val="636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0BB2" w:rsidRPr="001A0BB2" w:rsidRDefault="001A0BB2" w:rsidP="001A0BB2">
            <w:pPr>
              <w:spacing w:before="240"/>
              <w:jc w:val="center"/>
              <w:rPr>
                <w:rFonts w:eastAsia="Times New Roman"/>
              </w:rPr>
            </w:pPr>
            <w:r w:rsidRPr="001A0BB2">
              <w:rPr>
                <w:rFonts w:eastAsia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0BB2" w:rsidRPr="001A0BB2" w:rsidRDefault="001A0BB2" w:rsidP="001A0BB2">
            <w:pPr>
              <w:spacing w:before="240"/>
              <w:rPr>
                <w:rFonts w:eastAsia="Times New Roman"/>
              </w:rPr>
            </w:pPr>
            <w:r w:rsidRPr="001A0BB2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Quét xung quanh:</w:t>
            </w:r>
          </w:p>
          <w:p w:rsidR="001A0BB2" w:rsidRPr="001A0BB2" w:rsidRDefault="001A0BB2" w:rsidP="001A0BB2">
            <w:pPr>
              <w:spacing w:before="240"/>
              <w:rPr>
                <w:rFonts w:eastAsia="Times New Roman"/>
              </w:rPr>
            </w:pPr>
            <w:r w:rsidRPr="001A0BB2">
              <w:rPr>
                <w:rFonts w:eastAsia="Times New Roman"/>
                <w:color w:val="000000"/>
                <w:sz w:val="28"/>
                <w:szCs w:val="28"/>
              </w:rPr>
              <w:t xml:space="preserve">1. </w:t>
            </w:r>
            <w:r w:rsidRPr="001A0BB2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Xung quanh bạn: </w:t>
            </w:r>
            <w:r w:rsidRPr="001A0BB2">
              <w:rPr>
                <w:rFonts w:eastAsia="Times New Roman"/>
                <w:color w:val="000000"/>
                <w:sz w:val="28"/>
                <w:szCs w:val="28"/>
              </w:rPr>
              <w:t>Số người đang ở xung quanh bạn tại thời điểm thời điểm hiện tại.</w:t>
            </w:r>
          </w:p>
          <w:p w:rsidR="001A0BB2" w:rsidRPr="001A0BB2" w:rsidRDefault="001A0BB2" w:rsidP="001A0BB2">
            <w:pPr>
              <w:spacing w:before="240"/>
              <w:rPr>
                <w:rFonts w:eastAsia="Times New Roman"/>
              </w:rPr>
            </w:pPr>
            <w:r w:rsidRPr="001A0BB2">
              <w:rPr>
                <w:rFonts w:eastAsia="Times New Roman"/>
                <w:color w:val="000000"/>
                <w:sz w:val="28"/>
                <w:szCs w:val="28"/>
              </w:rPr>
              <w:t xml:space="preserve">2. </w:t>
            </w:r>
            <w:r w:rsidRPr="001A0BB2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Bluezoner: </w:t>
            </w:r>
            <w:r w:rsidRPr="001A0BB2">
              <w:rPr>
                <w:rFonts w:eastAsia="Times New Roman"/>
                <w:color w:val="000000"/>
                <w:sz w:val="28"/>
                <w:szCs w:val="28"/>
              </w:rPr>
              <w:t>Số người sử dụng Bluezone ở xung quanh bạn tại thời điểm hiện tại.</w:t>
            </w:r>
          </w:p>
          <w:p w:rsidR="001A0BB2" w:rsidRPr="001A0BB2" w:rsidRDefault="001A0BB2" w:rsidP="001A0BB2">
            <w:pPr>
              <w:spacing w:before="240"/>
              <w:rPr>
                <w:rFonts w:eastAsia="Times New Roman"/>
              </w:rPr>
            </w:pPr>
            <w:r w:rsidRPr="001A0BB2">
              <w:rPr>
                <w:rFonts w:eastAsia="Times New Roman"/>
                <w:color w:val="000000"/>
                <w:sz w:val="28"/>
                <w:szCs w:val="28"/>
              </w:rPr>
              <w:t>3</w:t>
            </w:r>
            <w:r w:rsidRPr="001A0BB2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. Ở gần bạn: </w:t>
            </w:r>
            <w:r w:rsidRPr="001A0BB2">
              <w:rPr>
                <w:rFonts w:eastAsia="Times New Roman"/>
                <w:color w:val="000000"/>
                <w:sz w:val="28"/>
                <w:szCs w:val="28"/>
              </w:rPr>
              <w:t>Số người đang ở gần bạn tại thời điểm hiện tại.</w:t>
            </w:r>
          </w:p>
          <w:p w:rsidR="001A0BB2" w:rsidRPr="001A0BB2" w:rsidRDefault="001A0BB2" w:rsidP="001A0BB2">
            <w:pPr>
              <w:spacing w:before="240"/>
              <w:rPr>
                <w:rFonts w:eastAsia="Times New Roman"/>
              </w:rPr>
            </w:pPr>
            <w:r w:rsidRPr="001A0BB2">
              <w:rPr>
                <w:rFonts w:eastAsia="Times New Roman"/>
                <w:color w:val="000000"/>
                <w:sz w:val="28"/>
                <w:szCs w:val="28"/>
              </w:rPr>
              <w:t>4.</w:t>
            </w:r>
            <w:r w:rsidRPr="001A0BB2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Ở xung quanh: </w:t>
            </w:r>
            <w:r w:rsidRPr="001A0BB2">
              <w:rPr>
                <w:rFonts w:eastAsia="Times New Roman"/>
                <w:color w:val="000000"/>
                <w:sz w:val="28"/>
                <w:szCs w:val="28"/>
              </w:rPr>
              <w:t>Số người ở xung quanh bạn tại thời điểm hiện tại.</w:t>
            </w:r>
          </w:p>
          <w:p w:rsidR="001A0BB2" w:rsidRPr="001A0BB2" w:rsidRDefault="001A0BB2" w:rsidP="001A0BB2">
            <w:pPr>
              <w:spacing w:before="240"/>
              <w:rPr>
                <w:rFonts w:eastAsia="Times New Roman"/>
              </w:rPr>
            </w:pPr>
            <w:r w:rsidRPr="001A0BB2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0BB2" w:rsidRPr="001A0BB2" w:rsidRDefault="001A0BB2" w:rsidP="001A0BB2">
            <w:pPr>
              <w:spacing w:after="160"/>
              <w:ind w:left="-142"/>
              <w:jc w:val="center"/>
              <w:rPr>
                <w:rFonts w:eastAsia="Times New Roman"/>
              </w:rPr>
            </w:pPr>
            <w:r w:rsidRPr="001A0BB2">
              <w:rPr>
                <w:rFonts w:eastAsia="Times New Roman"/>
                <w:noProof/>
                <w:color w:val="000000"/>
                <w:sz w:val="28"/>
                <w:szCs w:val="28"/>
                <w:bdr w:val="none" w:sz="0" w:space="0" w:color="auto" w:frame="1"/>
              </w:rPr>
              <w:drawing>
                <wp:inline distT="0" distB="0" distL="0" distR="0">
                  <wp:extent cx="2482215" cy="3930650"/>
                  <wp:effectExtent l="19050" t="0" r="0" b="0"/>
                  <wp:docPr id="8" name="Picture 3" descr="https://lh4.googleusercontent.com/SXoimkX8_dpGQuDQH0sX-lkfp6gyd8Wggx94eks7AkmP7M-iyAWm-qjROrdPQ8maly9LBc-4izuHKErIlwCUPI8pgDdV5msIJBvvAo_JkARNpgVOD1lZE9WnOYpEiy-6Zw-pChV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h4.googleusercontent.com/SXoimkX8_dpGQuDQH0sX-lkfp6gyd8Wggx94eks7AkmP7M-iyAWm-qjROrdPQ8maly9LBc-4izuHKErIlwCUPI8pgDdV5msIJBvvAo_JkARNpgVOD1lZE9WnOYpEiy-6Zw-pChV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215" cy="393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0BB2" w:rsidRPr="001A0BB2" w:rsidTr="001A0BB2">
        <w:trPr>
          <w:trHeight w:val="65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0BB2" w:rsidRPr="001A0BB2" w:rsidRDefault="001A0BB2" w:rsidP="001A0BB2">
            <w:pPr>
              <w:spacing w:before="240"/>
              <w:jc w:val="center"/>
              <w:rPr>
                <w:rFonts w:eastAsia="Times New Roman"/>
              </w:rPr>
            </w:pPr>
            <w:r w:rsidRPr="001A0BB2">
              <w:rPr>
                <w:rFonts w:eastAsia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0BB2" w:rsidRPr="001A0BB2" w:rsidRDefault="001A0BB2" w:rsidP="001A0BB2">
            <w:pPr>
              <w:spacing w:before="240"/>
              <w:rPr>
                <w:rFonts w:eastAsia="Times New Roman"/>
              </w:rPr>
            </w:pPr>
            <w:r w:rsidRPr="001A0BB2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Lịch sử tiếp xúc:</w:t>
            </w:r>
          </w:p>
          <w:p w:rsidR="001A0BB2" w:rsidRPr="001A0BB2" w:rsidRDefault="001A0BB2" w:rsidP="001A0BB2">
            <w:pPr>
              <w:spacing w:before="240"/>
              <w:rPr>
                <w:rFonts w:eastAsia="Times New Roman"/>
              </w:rPr>
            </w:pPr>
            <w:r w:rsidRPr="001A0BB2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1.Tổng tiếp xúc:</w:t>
            </w:r>
          </w:p>
          <w:p w:rsidR="001A0BB2" w:rsidRPr="001A0BB2" w:rsidRDefault="001A0BB2" w:rsidP="001A0BB2">
            <w:pPr>
              <w:spacing w:before="240"/>
              <w:rPr>
                <w:rFonts w:eastAsia="Times New Roman"/>
              </w:rPr>
            </w:pPr>
            <w:r w:rsidRPr="001A0BB2">
              <w:rPr>
                <w:rFonts w:eastAsia="Times New Roman"/>
                <w:color w:val="000000"/>
                <w:sz w:val="28"/>
                <w:szCs w:val="28"/>
              </w:rPr>
              <w:t xml:space="preserve">+ </w:t>
            </w:r>
            <w:r w:rsidRPr="001A0BB2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Người</w:t>
            </w:r>
            <w:r w:rsidRPr="001A0BB2">
              <w:rPr>
                <w:rFonts w:eastAsia="Times New Roman"/>
                <w:color w:val="000000"/>
                <w:sz w:val="28"/>
                <w:szCs w:val="28"/>
              </w:rPr>
              <w:t>: Số người bạn đã tiếp xúc tại ngày bạn chọn.</w:t>
            </w:r>
          </w:p>
          <w:p w:rsidR="001A0BB2" w:rsidRPr="001A0BB2" w:rsidRDefault="001A0BB2" w:rsidP="001A0BB2">
            <w:pPr>
              <w:spacing w:before="240"/>
              <w:rPr>
                <w:rFonts w:eastAsia="Times New Roman"/>
              </w:rPr>
            </w:pPr>
            <w:r w:rsidRPr="001A0BB2">
              <w:rPr>
                <w:rFonts w:eastAsia="Times New Roman"/>
                <w:color w:val="000000"/>
                <w:sz w:val="28"/>
                <w:szCs w:val="28"/>
              </w:rPr>
              <w:t xml:space="preserve">+ </w:t>
            </w:r>
            <w:r w:rsidRPr="001A0BB2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Bluezoner</w:t>
            </w:r>
            <w:r w:rsidRPr="001A0BB2">
              <w:rPr>
                <w:rFonts w:eastAsia="Times New Roman"/>
                <w:color w:val="000000"/>
                <w:sz w:val="28"/>
                <w:szCs w:val="28"/>
              </w:rPr>
              <w:t>: Số người sử dụng Bluezone trong tổng số người mà bạn đã tiếp xúc tại ngày bạn chọn.</w:t>
            </w:r>
          </w:p>
          <w:p w:rsidR="001A0BB2" w:rsidRPr="001A0BB2" w:rsidRDefault="001A0BB2" w:rsidP="001A0BB2">
            <w:pPr>
              <w:spacing w:before="240"/>
              <w:rPr>
                <w:rFonts w:eastAsia="Times New Roman"/>
              </w:rPr>
            </w:pPr>
            <w:r w:rsidRPr="001A0BB2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2.Tiếp xúc gần:</w:t>
            </w:r>
          </w:p>
          <w:p w:rsidR="001A0BB2" w:rsidRPr="001A0BB2" w:rsidRDefault="001A0BB2" w:rsidP="001A0BB2">
            <w:pPr>
              <w:spacing w:before="240"/>
              <w:rPr>
                <w:rFonts w:eastAsia="Times New Roman"/>
              </w:rPr>
            </w:pPr>
            <w:r w:rsidRPr="001A0BB2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+ Người: </w:t>
            </w:r>
            <w:r w:rsidRPr="001A0BB2">
              <w:rPr>
                <w:rFonts w:eastAsia="Times New Roman"/>
                <w:color w:val="000000"/>
                <w:sz w:val="28"/>
                <w:szCs w:val="28"/>
              </w:rPr>
              <w:t>Số người bạn đã tiếp xúc gần tại ngày bạn chọn.</w:t>
            </w:r>
          </w:p>
          <w:p w:rsidR="001A0BB2" w:rsidRPr="001A0BB2" w:rsidRDefault="001A0BB2" w:rsidP="001A0BB2">
            <w:pPr>
              <w:spacing w:before="240"/>
              <w:rPr>
                <w:rFonts w:eastAsia="Times New Roman"/>
              </w:rPr>
            </w:pPr>
            <w:r w:rsidRPr="001A0BB2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+ Bluezoner: </w:t>
            </w:r>
            <w:r w:rsidRPr="001A0BB2">
              <w:rPr>
                <w:rFonts w:eastAsia="Times New Roman"/>
                <w:color w:val="000000"/>
                <w:sz w:val="28"/>
                <w:szCs w:val="28"/>
              </w:rPr>
              <w:t>Số người sử dụng Bluezone trong tổng số người bạn đã tiếp xúc gần tại ngày bạn chọn.</w:t>
            </w:r>
          </w:p>
          <w:p w:rsidR="001A0BB2" w:rsidRPr="001A0BB2" w:rsidRDefault="001A0BB2" w:rsidP="001A0BB2">
            <w:pPr>
              <w:spacing w:before="240"/>
              <w:rPr>
                <w:rFonts w:eastAsia="Times New Roman"/>
              </w:rPr>
            </w:pPr>
            <w:r w:rsidRPr="001A0BB2">
              <w:rPr>
                <w:rFonts w:eastAsia="Times New Roman"/>
                <w:color w:val="000000"/>
                <w:sz w:val="28"/>
                <w:szCs w:val="28"/>
              </w:rPr>
              <w:t>3. Chọn ngày xem lịch sử tiếp xúc.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0BB2" w:rsidRPr="001A0BB2" w:rsidRDefault="001A0BB2" w:rsidP="001A0BB2">
            <w:pPr>
              <w:spacing w:after="160"/>
              <w:ind w:left="-142"/>
              <w:jc w:val="center"/>
              <w:rPr>
                <w:rFonts w:eastAsia="Times New Roman"/>
              </w:rPr>
            </w:pPr>
            <w:r w:rsidRPr="001A0BB2">
              <w:rPr>
                <w:rFonts w:eastAsia="Times New Roman"/>
                <w:noProof/>
                <w:color w:val="000000"/>
                <w:sz w:val="28"/>
                <w:szCs w:val="28"/>
                <w:bdr w:val="none" w:sz="0" w:space="0" w:color="auto" w:frame="1"/>
              </w:rPr>
              <w:drawing>
                <wp:inline distT="0" distB="0" distL="0" distR="0">
                  <wp:extent cx="2814320" cy="4013835"/>
                  <wp:effectExtent l="19050" t="0" r="5080" b="0"/>
                  <wp:docPr id="1" name="Picture 4" descr="https://lh5.googleusercontent.com/15XsYGMRSeXLwrWJdjNJ0mSZFvHgyqnSu02i9FCL7VuPDvJoHj6xnzAksVgw_zI1nvvWZWm2CrtE3BEwLeNde3RDRwUYqe-nhmP7h5QldqFeY_VAjj7hK8l-BTpHCsyPcpl6Nt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h5.googleusercontent.com/15XsYGMRSeXLwrWJdjNJ0mSZFvHgyqnSu02i9FCL7VuPDvJoHj6xnzAksVgw_zI1nvvWZWm2CrtE3BEwLeNde3RDRwUYqe-nhmP7h5QldqFeY_VAjj7hK8l-BTpHCsyPcpl6Nt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4320" cy="4013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0BB2" w:rsidRPr="001A0BB2" w:rsidTr="001A0BB2">
        <w:trPr>
          <w:trHeight w:val="726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0BB2" w:rsidRPr="001A0BB2" w:rsidRDefault="001A0BB2" w:rsidP="001A0BB2">
            <w:pPr>
              <w:spacing w:before="240"/>
              <w:jc w:val="center"/>
              <w:rPr>
                <w:rFonts w:eastAsia="Times New Roman"/>
              </w:rPr>
            </w:pPr>
            <w:r w:rsidRPr="001A0BB2">
              <w:rPr>
                <w:rFonts w:eastAsia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0BB2" w:rsidRPr="001A0BB2" w:rsidRDefault="001A0BB2" w:rsidP="001A0BB2">
            <w:pPr>
              <w:spacing w:before="240"/>
              <w:rPr>
                <w:rFonts w:eastAsia="Times New Roman"/>
              </w:rPr>
            </w:pPr>
            <w:r w:rsidRPr="001A0BB2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Mời: </w:t>
            </w:r>
          </w:p>
          <w:p w:rsidR="001A0BB2" w:rsidRPr="001A0BB2" w:rsidRDefault="001A0BB2" w:rsidP="001A0BB2">
            <w:pPr>
              <w:spacing w:before="240"/>
              <w:rPr>
                <w:rFonts w:eastAsia="Times New Roman"/>
              </w:rPr>
            </w:pPr>
            <w:r w:rsidRPr="001A0BB2">
              <w:rPr>
                <w:rFonts w:eastAsia="Times New Roman"/>
                <w:color w:val="000000"/>
                <w:sz w:val="28"/>
                <w:szCs w:val="28"/>
              </w:rPr>
              <w:t>Mời bạn bè, người thân sử dụng ứng dụng Bluezone bằng cách bấm vào nút chia sẻ ứng dụng.</w:t>
            </w:r>
          </w:p>
          <w:p w:rsidR="001A0BB2" w:rsidRPr="001A0BB2" w:rsidRDefault="001A0BB2" w:rsidP="001A0BB2">
            <w:pPr>
              <w:spacing w:before="240"/>
              <w:rPr>
                <w:rFonts w:eastAsia="Times New Roman"/>
              </w:rPr>
            </w:pPr>
            <w:r w:rsidRPr="001A0BB2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0BB2" w:rsidRPr="001A0BB2" w:rsidRDefault="001A0BB2" w:rsidP="001A0BB2">
            <w:pPr>
              <w:spacing w:after="160"/>
              <w:ind w:left="-142"/>
              <w:jc w:val="center"/>
              <w:rPr>
                <w:rFonts w:eastAsia="Times New Roman"/>
              </w:rPr>
            </w:pPr>
            <w:r w:rsidRPr="001A0BB2">
              <w:rPr>
                <w:rFonts w:eastAsia="Times New Roman"/>
                <w:noProof/>
                <w:color w:val="000000"/>
                <w:sz w:val="28"/>
                <w:szCs w:val="28"/>
                <w:bdr w:val="none" w:sz="0" w:space="0" w:color="auto" w:frame="1"/>
              </w:rPr>
              <w:drawing>
                <wp:inline distT="0" distB="0" distL="0" distR="0">
                  <wp:extent cx="2280285" cy="4512310"/>
                  <wp:effectExtent l="19050" t="0" r="5715" b="0"/>
                  <wp:docPr id="5" name="Picture 5" descr="https://lh3.googleusercontent.com/O5GP4lZho8lY98oTKjvDNsWQOkRCst3W2WzqERxRzl_xt3OUxlZZEYu5RD3vqNJfun3TLJT5k064xPRENM14taMXKcY50LZEkGs3N_k1LOrErsLaLEQLEZ80Pg8VGgjcF8xFy0i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h3.googleusercontent.com/O5GP4lZho8lY98oTKjvDNsWQOkRCst3W2WzqERxRzl_xt3OUxlZZEYu5RD3vqNJfun3TLJT5k064xPRENM14taMXKcY50LZEkGs3N_k1LOrErsLaLEQLEZ80Pg8VGgjcF8xFy0i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0285" cy="4512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0BB2" w:rsidRPr="001A0BB2" w:rsidTr="001A0BB2">
        <w:trPr>
          <w:trHeight w:val="73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0BB2" w:rsidRPr="001A0BB2" w:rsidRDefault="001A0BB2" w:rsidP="001A0BB2">
            <w:pPr>
              <w:spacing w:before="240"/>
              <w:jc w:val="center"/>
              <w:rPr>
                <w:rFonts w:eastAsia="Times New Roman"/>
              </w:rPr>
            </w:pPr>
            <w:r w:rsidRPr="001A0BB2">
              <w:rPr>
                <w:rFonts w:eastAsia="Times New Roman"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0BB2" w:rsidRPr="001A0BB2" w:rsidRDefault="001A0BB2" w:rsidP="001A0BB2">
            <w:pPr>
              <w:spacing w:before="240"/>
              <w:rPr>
                <w:rFonts w:eastAsia="Times New Roman"/>
              </w:rPr>
            </w:pPr>
            <w:r w:rsidRPr="001A0BB2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Thông tin: </w:t>
            </w:r>
          </w:p>
          <w:p w:rsidR="001A0BB2" w:rsidRPr="001A0BB2" w:rsidRDefault="001A0BB2" w:rsidP="001A0BB2">
            <w:pPr>
              <w:spacing w:before="240"/>
              <w:rPr>
                <w:rFonts w:eastAsia="Times New Roman"/>
              </w:rPr>
            </w:pPr>
            <w:r w:rsidRPr="001A0BB2">
              <w:rPr>
                <w:rFonts w:eastAsia="Times New Roman"/>
                <w:color w:val="000000"/>
                <w:sz w:val="28"/>
                <w:szCs w:val="28"/>
              </w:rPr>
              <w:t>Giới thiệu chi tiết ứng dụng, các câu hỏi thường gặp khi sử dụng Bluezone.</w:t>
            </w:r>
          </w:p>
          <w:p w:rsidR="001A0BB2" w:rsidRPr="001A0BB2" w:rsidRDefault="001A0BB2" w:rsidP="001A0BB2">
            <w:pPr>
              <w:spacing w:before="240"/>
              <w:rPr>
                <w:rFonts w:eastAsia="Times New Roman"/>
              </w:rPr>
            </w:pPr>
            <w:r w:rsidRPr="001A0BB2">
              <w:rPr>
                <w:rFonts w:eastAsia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A0BB2" w:rsidRPr="001A0BB2" w:rsidRDefault="001A0BB2" w:rsidP="001A0BB2">
            <w:pPr>
              <w:spacing w:after="160"/>
              <w:ind w:left="-142"/>
              <w:jc w:val="center"/>
              <w:rPr>
                <w:rFonts w:eastAsia="Times New Roman"/>
              </w:rPr>
            </w:pPr>
            <w:r w:rsidRPr="001A0BB2">
              <w:rPr>
                <w:rFonts w:eastAsia="Times New Roman"/>
                <w:noProof/>
                <w:color w:val="000000"/>
                <w:sz w:val="28"/>
                <w:szCs w:val="28"/>
                <w:bdr w:val="none" w:sz="0" w:space="0" w:color="auto" w:frame="1"/>
              </w:rPr>
              <w:drawing>
                <wp:inline distT="0" distB="0" distL="0" distR="0">
                  <wp:extent cx="2315845" cy="4595495"/>
                  <wp:effectExtent l="19050" t="0" r="8255" b="0"/>
                  <wp:docPr id="6" name="Picture 6" descr="https://lh6.googleusercontent.com/tCelYKJjtfd4Ir1HYu9tTF_Qyt4GZecEwdXFdmq0Yf_O64P7GmbqUildY4FekCt9KELSANVqT1EROYl7xdFNP621Q_uY_vpG8aBWpVnxKsvO4dVC0DvUH8hviAfKSxVHg4_Ds2s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lh6.googleusercontent.com/tCelYKJjtfd4Ir1HYu9tTF_Qyt4GZecEwdXFdmq0Yf_O64P7GmbqUildY4FekCt9KELSANVqT1EROYl7xdFNP621Q_uY_vpG8aBWpVnxKsvO4dVC0DvUH8hviAfKSxVHg4_Ds2s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5845" cy="4595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2299" w:rsidRPr="00AF2299" w:rsidRDefault="00AF2299" w:rsidP="00AF2299"/>
    <w:sectPr w:rsidR="00AF2299" w:rsidRPr="00AF2299" w:rsidSect="00CF1722">
      <w:headerReference w:type="default" r:id="rId13"/>
      <w:footerReference w:type="default" r:id="rId14"/>
      <w:pgSz w:w="12240" w:h="15840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C4F" w:rsidRDefault="009F3C4F" w:rsidP="008845F1">
      <w:r>
        <w:separator/>
      </w:r>
    </w:p>
  </w:endnote>
  <w:endnote w:type="continuationSeparator" w:id="0">
    <w:p w:rsidR="009F3C4F" w:rsidRDefault="009F3C4F" w:rsidP="008845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A2D" w:rsidRDefault="004A2F3D" w:rsidP="00010A2D">
    <w:pPr>
      <w:pStyle w:val="Footer"/>
      <w:ind w:left="-1418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26.7pt;height:66.25pt">
          <v:imagedata r:id="rId1" o:title="Bluezone-03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C4F" w:rsidRDefault="009F3C4F" w:rsidP="008845F1">
      <w:r>
        <w:separator/>
      </w:r>
    </w:p>
  </w:footnote>
  <w:footnote w:type="continuationSeparator" w:id="0">
    <w:p w:rsidR="009F3C4F" w:rsidRDefault="009F3C4F" w:rsidP="008845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A2D" w:rsidRDefault="00010A2D" w:rsidP="00010A2D">
    <w:pPr>
      <w:pStyle w:val="Header"/>
      <w:ind w:left="-1418"/>
    </w:pPr>
    <w:r>
      <w:rPr>
        <w:noProof/>
      </w:rPr>
      <w:drawing>
        <wp:inline distT="0" distB="0" distL="0" distR="0">
          <wp:extent cx="7820449" cy="598966"/>
          <wp:effectExtent l="19050" t="0" r="9101" b="0"/>
          <wp:docPr id="7" name="Picture 6" descr="Bluezone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uezone-0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84214" cy="603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C6CF7"/>
    <w:multiLevelType w:val="hybridMultilevel"/>
    <w:tmpl w:val="5BAE9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8845F1"/>
    <w:rsid w:val="00010A2D"/>
    <w:rsid w:val="000A4ACB"/>
    <w:rsid w:val="00166C8D"/>
    <w:rsid w:val="001A0BB2"/>
    <w:rsid w:val="0028466A"/>
    <w:rsid w:val="004A2F3D"/>
    <w:rsid w:val="00544463"/>
    <w:rsid w:val="0064262D"/>
    <w:rsid w:val="008845F1"/>
    <w:rsid w:val="008C218D"/>
    <w:rsid w:val="009D23DB"/>
    <w:rsid w:val="009F3C4F"/>
    <w:rsid w:val="00A82B55"/>
    <w:rsid w:val="00AF2299"/>
    <w:rsid w:val="00B14563"/>
    <w:rsid w:val="00B25117"/>
    <w:rsid w:val="00BA5B3E"/>
    <w:rsid w:val="00C00C3B"/>
    <w:rsid w:val="00C439DF"/>
    <w:rsid w:val="00CA0DDD"/>
    <w:rsid w:val="00CF1722"/>
    <w:rsid w:val="00D513D3"/>
    <w:rsid w:val="00FB0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2D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22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64262D"/>
    <w:rPr>
      <w:b/>
      <w:bCs/>
    </w:rPr>
  </w:style>
  <w:style w:type="paragraph" w:styleId="NoSpacing">
    <w:name w:val="No Spacing"/>
    <w:uiPriority w:val="1"/>
    <w:qFormat/>
    <w:rsid w:val="0064262D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262D"/>
    <w:pPr>
      <w:ind w:left="720"/>
      <w:contextualSpacing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unhideWhenUsed/>
    <w:rsid w:val="008845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45F1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845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45F1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45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5F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F22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AF2299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0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CB053C-165C-4805-AA19-11CC529F9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Vũ Tùng</dc:creator>
  <cp:lastModifiedBy>Vũ Tùng</cp:lastModifiedBy>
  <cp:revision>5</cp:revision>
  <dcterms:created xsi:type="dcterms:W3CDTF">2020-04-28T03:06:00Z</dcterms:created>
  <dcterms:modified xsi:type="dcterms:W3CDTF">2020-04-28T04:31:00Z</dcterms:modified>
</cp:coreProperties>
</file>